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BA4FCF"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585117737" r:id="rId9"/>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8349B4"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OPERATIONS</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8349B4"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11</w:t>
      </w:r>
      <w:r w:rsidR="00601689">
        <w:rPr>
          <w:rFonts w:ascii="Times New Roman" w:eastAsia="Times New Roman" w:hAnsi="Times New Roman" w:cs="Times New Roman"/>
          <w:b/>
          <w:sz w:val="24"/>
          <w:szCs w:val="24"/>
        </w:rPr>
        <w:t>, 2018</w:t>
      </w:r>
    </w:p>
    <w:p w:rsidR="00460960" w:rsidRDefault="008349B4"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A06872">
        <w:rPr>
          <w:rFonts w:ascii="Times New Roman" w:eastAsia="Times New Roman" w:hAnsi="Times New Roman" w:cs="Times New Roman"/>
          <w:szCs w:val="20"/>
        </w:rPr>
        <w:t>Ben Wasson, John Roberts</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737E94" w:rsidRDefault="006032CB"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8349B4">
        <w:rPr>
          <w:rFonts w:ascii="Times New Roman" w:eastAsia="Times New Roman" w:hAnsi="Times New Roman" w:cs="Times New Roman"/>
          <w:szCs w:val="20"/>
        </w:rPr>
        <w:t>11</w:t>
      </w:r>
      <w:r w:rsidR="00A06872">
        <w:rPr>
          <w:rFonts w:ascii="Times New Roman" w:eastAsia="Times New Roman" w:hAnsi="Times New Roman" w:cs="Times New Roman"/>
          <w:szCs w:val="20"/>
        </w:rPr>
        <w:t xml:space="preserve">:21 </w:t>
      </w:r>
      <w:r w:rsidR="008349B4">
        <w:rPr>
          <w:rFonts w:ascii="Times New Roman" w:eastAsia="Times New Roman" w:hAnsi="Times New Roman" w:cs="Times New Roman"/>
          <w:szCs w:val="20"/>
        </w:rPr>
        <w:t>a</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F26A39">
        <w:rPr>
          <w:rFonts w:ascii="Times New Roman" w:eastAsia="Times New Roman" w:hAnsi="Times New Roman" w:cs="Times New Roman"/>
          <w:szCs w:val="20"/>
        </w:rPr>
        <w:t xml:space="preserve"> and the attendees introduced themselves for the record. </w:t>
      </w:r>
    </w:p>
    <w:p w:rsidR="00A06872" w:rsidRDefault="00A06872" w:rsidP="00B44A13">
      <w:pPr>
        <w:spacing w:after="0" w:line="240" w:lineRule="auto"/>
        <w:ind w:right="-180"/>
        <w:outlineLvl w:val="0"/>
        <w:rPr>
          <w:rFonts w:ascii="Times New Roman" w:eastAsia="Times New Roman" w:hAnsi="Times New Roman" w:cs="Times New Roman"/>
          <w:szCs w:val="20"/>
        </w:rPr>
      </w:pPr>
    </w:p>
    <w:p w:rsidR="00BA4FCF" w:rsidRDefault="00A06872"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Wasson distributed and discussed a revised draft of the Policies and Procedures manual. The primary difference from the previous version was additions to the Review of Special Projects section, describing how the commission would undertake special projects on topics of interest. The procedures include development of a project proposal, approval of the project by the full commission, reporting on special projects on each full commission meeting agenda, quarterly progress reports, an</w:t>
      </w:r>
      <w:r w:rsidR="00BA4FCF">
        <w:rPr>
          <w:rFonts w:ascii="Times New Roman" w:eastAsia="Times New Roman" w:hAnsi="Times New Roman" w:cs="Times New Roman"/>
          <w:szCs w:val="20"/>
        </w:rPr>
        <w:t>d</w:t>
      </w:r>
      <w:r>
        <w:rPr>
          <w:rFonts w:ascii="Times New Roman" w:eastAsia="Times New Roman" w:hAnsi="Times New Roman" w:cs="Times New Roman"/>
          <w:szCs w:val="20"/>
        </w:rPr>
        <w:t xml:space="preserve"> final adoption and dissemination of special project reports when complete.</w:t>
      </w:r>
      <w:r w:rsidR="00B13547">
        <w:rPr>
          <w:rFonts w:ascii="Times New Roman" w:eastAsia="Times New Roman" w:hAnsi="Times New Roman" w:cs="Times New Roman"/>
          <w:szCs w:val="20"/>
        </w:rPr>
        <w:t xml:space="preserve"> </w:t>
      </w:r>
      <w:r w:rsidR="00BA4FCF" w:rsidRPr="00BA4FCF">
        <w:rPr>
          <w:rFonts w:ascii="Times New Roman" w:eastAsia="Times New Roman" w:hAnsi="Times New Roman" w:cs="Times New Roman"/>
          <w:szCs w:val="20"/>
        </w:rPr>
        <w:t>The distinction between major and minor projects was discussed.</w:t>
      </w:r>
    </w:p>
    <w:p w:rsidR="00BA4FCF" w:rsidRDefault="00BA4FCF" w:rsidP="00B44A13">
      <w:pPr>
        <w:spacing w:after="0" w:line="240" w:lineRule="auto"/>
        <w:ind w:right="-180"/>
        <w:outlineLvl w:val="0"/>
        <w:rPr>
          <w:rFonts w:ascii="Times New Roman" w:eastAsia="Times New Roman" w:hAnsi="Times New Roman" w:cs="Times New Roman"/>
          <w:szCs w:val="20"/>
        </w:rPr>
      </w:pPr>
    </w:p>
    <w:p w:rsidR="00B13547" w:rsidRDefault="00B13547"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Roberts suggested the need for a reference </w:t>
      </w:r>
      <w:r w:rsidR="00BA4FCF">
        <w:rPr>
          <w:rFonts w:ascii="Times New Roman" w:eastAsia="Times New Roman" w:hAnsi="Times New Roman" w:cs="Times New Roman"/>
          <w:szCs w:val="20"/>
        </w:rPr>
        <w:t xml:space="preserve">in the Policies and Procedures </w:t>
      </w:r>
      <w:r>
        <w:rPr>
          <w:rFonts w:ascii="Times New Roman" w:eastAsia="Times New Roman" w:hAnsi="Times New Roman" w:cs="Times New Roman"/>
          <w:szCs w:val="20"/>
        </w:rPr>
        <w:t xml:space="preserve">to the commission’s use of either Roberts Rules of Order or the City Council Rules as procedural standards for operation of meetings. The subject will be raised with the full commission at a future meeting. </w:t>
      </w:r>
    </w:p>
    <w:p w:rsidR="00BA4FCF" w:rsidRDefault="00BA4FCF" w:rsidP="00B44A13">
      <w:pPr>
        <w:spacing w:after="0" w:line="240" w:lineRule="auto"/>
        <w:ind w:right="-180"/>
        <w:outlineLvl w:val="0"/>
        <w:rPr>
          <w:rFonts w:ascii="Times New Roman" w:eastAsia="Times New Roman" w:hAnsi="Times New Roman" w:cs="Times New Roman"/>
          <w:szCs w:val="20"/>
        </w:rPr>
      </w:pPr>
    </w:p>
    <w:p w:rsidR="00B13547" w:rsidRDefault="00B13547"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other major change to the previous document was an expansion of the Communication section by Commissioner Wasson to add </w:t>
      </w:r>
      <w:r w:rsidR="0060351B">
        <w:rPr>
          <w:rFonts w:ascii="Times New Roman" w:eastAsia="Times New Roman" w:hAnsi="Times New Roman" w:cs="Times New Roman"/>
          <w:szCs w:val="20"/>
        </w:rPr>
        <w:t xml:space="preserve">new </w:t>
      </w:r>
      <w:r>
        <w:rPr>
          <w:rFonts w:ascii="Times New Roman" w:eastAsia="Times New Roman" w:hAnsi="Times New Roman" w:cs="Times New Roman"/>
          <w:szCs w:val="20"/>
        </w:rPr>
        <w:t>provisions to the Media Relations and Online Communications subparts, along with some minor re-ordering of pre-existing language.</w:t>
      </w:r>
      <w:r w:rsidR="0060351B">
        <w:rPr>
          <w:rFonts w:ascii="Times New Roman" w:eastAsia="Times New Roman" w:hAnsi="Times New Roman" w:cs="Times New Roman"/>
          <w:szCs w:val="20"/>
        </w:rPr>
        <w:t xml:space="preserve"> Consideration was given to adding language regarding TRUE Commissioners offering personal opinions in meetings with public officials or in public forums and the necessity of specifying that such personal opinions do not represent the official stance of the full commission. Mr. Wasson will craft language on that topic and add it to a new revised </w:t>
      </w:r>
      <w:r w:rsidR="00C446A0">
        <w:rPr>
          <w:rFonts w:ascii="Times New Roman" w:eastAsia="Times New Roman" w:hAnsi="Times New Roman" w:cs="Times New Roman"/>
          <w:szCs w:val="20"/>
        </w:rPr>
        <w:t>edition of the document. The language regarding “talking points” will be refined to reflect that they are merely facts that the commission has identified and differ from officially adopted “position statements” that represent the commission’s official stance on some issue.</w:t>
      </w:r>
      <w:r w:rsidR="00946DE4">
        <w:rPr>
          <w:rFonts w:ascii="Times New Roman" w:eastAsia="Times New Roman" w:hAnsi="Times New Roman" w:cs="Times New Roman"/>
          <w:szCs w:val="20"/>
        </w:rPr>
        <w:t xml:space="preserve"> </w:t>
      </w:r>
      <w:r w:rsidR="006A1D15">
        <w:rPr>
          <w:rFonts w:ascii="Times New Roman" w:eastAsia="Times New Roman" w:hAnsi="Times New Roman" w:cs="Times New Roman"/>
          <w:szCs w:val="20"/>
        </w:rPr>
        <w:t>The new proposed subparagraph (h) under Media Relations will be deleted since individual commission members have the right to express personal opinions on topics in ways that do not violate the Government in the Sunshine Law.</w:t>
      </w:r>
    </w:p>
    <w:p w:rsidR="00CB7F9F" w:rsidRDefault="00CB7F9F" w:rsidP="00B44A13">
      <w:pPr>
        <w:spacing w:after="0" w:line="240" w:lineRule="auto"/>
        <w:ind w:right="-180"/>
        <w:outlineLvl w:val="0"/>
        <w:rPr>
          <w:rFonts w:ascii="Times New Roman" w:eastAsia="Times New Roman" w:hAnsi="Times New Roman" w:cs="Times New Roman"/>
          <w:szCs w:val="20"/>
        </w:rPr>
      </w:pPr>
    </w:p>
    <w:p w:rsidR="00AD1FBF" w:rsidRDefault="00CB7F9F"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Wasson said that he added the proposed section on Online Communication in hopes that the commission would adopt that policy, to the extent that it is feasible to adopt and use social media within the confines of the Government in the Sunshine Law.</w:t>
      </w:r>
      <w:r w:rsidR="00C359AE">
        <w:rPr>
          <w:rFonts w:ascii="Times New Roman" w:eastAsia="Times New Roman" w:hAnsi="Times New Roman" w:cs="Times New Roman"/>
          <w:szCs w:val="20"/>
        </w:rPr>
        <w:t xml:space="preserve"> There was discussion of who should be designated to manage the account(s), </w:t>
      </w:r>
      <w:r w:rsidR="003B4C97">
        <w:rPr>
          <w:rFonts w:ascii="Times New Roman" w:eastAsia="Times New Roman" w:hAnsi="Times New Roman" w:cs="Times New Roman"/>
          <w:szCs w:val="20"/>
        </w:rPr>
        <w:t xml:space="preserve">how it would be </w:t>
      </w:r>
      <w:r w:rsidR="00C359AE">
        <w:rPr>
          <w:rFonts w:ascii="Times New Roman" w:eastAsia="Times New Roman" w:hAnsi="Times New Roman" w:cs="Times New Roman"/>
          <w:szCs w:val="20"/>
        </w:rPr>
        <w:t>determine</w:t>
      </w:r>
      <w:r w:rsidR="003B4C97">
        <w:rPr>
          <w:rFonts w:ascii="Times New Roman" w:eastAsia="Times New Roman" w:hAnsi="Times New Roman" w:cs="Times New Roman"/>
          <w:szCs w:val="20"/>
        </w:rPr>
        <w:t>d</w:t>
      </w:r>
      <w:r w:rsidR="00C359AE">
        <w:rPr>
          <w:rFonts w:ascii="Times New Roman" w:eastAsia="Times New Roman" w:hAnsi="Times New Roman" w:cs="Times New Roman"/>
          <w:szCs w:val="20"/>
        </w:rPr>
        <w:t xml:space="preserve"> what content is to be posted</w:t>
      </w:r>
      <w:r w:rsidR="003B4C97">
        <w:rPr>
          <w:rFonts w:ascii="Times New Roman" w:eastAsia="Times New Roman" w:hAnsi="Times New Roman" w:cs="Times New Roman"/>
          <w:szCs w:val="20"/>
        </w:rPr>
        <w:t>, who would do the posting, and how all content is captured and archived as required by the public records law.</w:t>
      </w:r>
      <w:r w:rsidR="00193BF1">
        <w:rPr>
          <w:rFonts w:ascii="Times New Roman" w:eastAsia="Times New Roman" w:hAnsi="Times New Roman" w:cs="Times New Roman"/>
          <w:szCs w:val="20"/>
        </w:rPr>
        <w:t xml:space="preserve"> </w:t>
      </w:r>
      <w:r w:rsidR="00BF5A61">
        <w:rPr>
          <w:rFonts w:ascii="Times New Roman" w:eastAsia="Times New Roman" w:hAnsi="Times New Roman" w:cs="Times New Roman"/>
          <w:szCs w:val="20"/>
        </w:rPr>
        <w:t xml:space="preserve">Mr. Wasson believes </w:t>
      </w:r>
      <w:r w:rsidR="00BF5A61">
        <w:rPr>
          <w:rFonts w:ascii="Times New Roman" w:eastAsia="Times New Roman" w:hAnsi="Times New Roman" w:cs="Times New Roman"/>
          <w:szCs w:val="20"/>
        </w:rPr>
        <w:lastRenderedPageBreak/>
        <w:t>that the use of social media would raise the TRUE Commission’s profile and accessibility to the general public.</w:t>
      </w:r>
      <w:r w:rsidR="00AD1FBF">
        <w:rPr>
          <w:rFonts w:ascii="Times New Roman" w:eastAsia="Times New Roman" w:hAnsi="Times New Roman" w:cs="Times New Roman"/>
          <w:szCs w:val="20"/>
        </w:rPr>
        <w:t xml:space="preserve"> Commissioner Roberts suggested that the commission designate “official channels of the Commission” as referenced in the introduction to the Online Communication section.</w:t>
      </w:r>
      <w:r w:rsidR="003D38C2">
        <w:rPr>
          <w:rFonts w:ascii="Times New Roman" w:eastAsia="Times New Roman" w:hAnsi="Times New Roman" w:cs="Times New Roman"/>
          <w:szCs w:val="20"/>
        </w:rPr>
        <w:t xml:space="preserve"> </w:t>
      </w:r>
      <w:r w:rsidR="00AD1FBF">
        <w:rPr>
          <w:rFonts w:ascii="Times New Roman" w:eastAsia="Times New Roman" w:hAnsi="Times New Roman" w:cs="Times New Roman"/>
          <w:szCs w:val="20"/>
        </w:rPr>
        <w:t xml:space="preserve">The group discussed the process of exploring </w:t>
      </w:r>
      <w:r w:rsidR="003D38C2">
        <w:rPr>
          <w:rFonts w:ascii="Times New Roman" w:eastAsia="Times New Roman" w:hAnsi="Times New Roman" w:cs="Times New Roman"/>
          <w:szCs w:val="20"/>
        </w:rPr>
        <w:t xml:space="preserve">social media accounts with the appropriate City officials (Ethics Officer, City Council Staff Director, Information Technologies Division, etc.). Mr. Wasson will explore the feasibility of the concept with the appropriate City officials in preparation for presenting the idea to the TRUE Commission for its consideration, if it is </w:t>
      </w:r>
      <w:r w:rsidR="009E2D67">
        <w:rPr>
          <w:rFonts w:ascii="Times New Roman" w:eastAsia="Times New Roman" w:hAnsi="Times New Roman" w:cs="Times New Roman"/>
          <w:szCs w:val="20"/>
        </w:rPr>
        <w:t xml:space="preserve">determined to be </w:t>
      </w:r>
      <w:r w:rsidR="003D38C2">
        <w:rPr>
          <w:rFonts w:ascii="Times New Roman" w:eastAsia="Times New Roman" w:hAnsi="Times New Roman" w:cs="Times New Roman"/>
          <w:szCs w:val="20"/>
        </w:rPr>
        <w:t>possible.</w:t>
      </w:r>
      <w:r w:rsidR="009E2D67">
        <w:rPr>
          <w:rFonts w:ascii="Times New Roman" w:eastAsia="Times New Roman" w:hAnsi="Times New Roman" w:cs="Times New Roman"/>
          <w:szCs w:val="20"/>
        </w:rPr>
        <w:t xml:space="preserve"> </w:t>
      </w:r>
    </w:p>
    <w:p w:rsidR="00D94B60" w:rsidRDefault="00D94B60" w:rsidP="00322853">
      <w:pPr>
        <w:spacing w:after="0" w:line="240" w:lineRule="auto"/>
        <w:ind w:right="-180"/>
        <w:outlineLvl w:val="0"/>
        <w:rPr>
          <w:rFonts w:ascii="Times New Roman" w:eastAsia="Times New Roman" w:hAnsi="Times New Roman" w:cs="Times New Roman"/>
          <w:szCs w:val="20"/>
        </w:rPr>
      </w:pPr>
    </w:p>
    <w:p w:rsidR="007F0FBA" w:rsidRP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meeting was adjourned at </w:t>
      </w:r>
      <w:r w:rsidR="0029371A">
        <w:rPr>
          <w:rFonts w:ascii="Times New Roman" w:eastAsia="Times New Roman" w:hAnsi="Times New Roman" w:cs="Times New Roman"/>
          <w:szCs w:val="20"/>
        </w:rPr>
        <w:t>12</w:t>
      </w:r>
      <w:r w:rsidR="009E2D67">
        <w:rPr>
          <w:rFonts w:ascii="Times New Roman" w:eastAsia="Times New Roman" w:hAnsi="Times New Roman" w:cs="Times New Roman"/>
          <w:szCs w:val="20"/>
        </w:rPr>
        <w:t>:27 p</w:t>
      </w:r>
      <w:r>
        <w:rPr>
          <w:rFonts w:ascii="Times New Roman" w:eastAsia="Times New Roman" w:hAnsi="Times New Roman" w:cs="Times New Roman"/>
          <w:szCs w:val="20"/>
        </w:rPr>
        <w:t>.m.</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45B3"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29371A">
        <w:rPr>
          <w:rFonts w:ascii="Times New Roman" w:eastAsia="Times New Roman" w:hAnsi="Times New Roman" w:cs="Times New Roman"/>
          <w:szCs w:val="20"/>
        </w:rPr>
        <w:t>4</w:t>
      </w:r>
      <w:r w:rsidR="006032CB">
        <w:rPr>
          <w:rFonts w:ascii="Times New Roman" w:eastAsia="Times New Roman" w:hAnsi="Times New Roman" w:cs="Times New Roman"/>
          <w:szCs w:val="20"/>
        </w:rPr>
        <w:t>.</w:t>
      </w:r>
      <w:r w:rsidR="0029371A">
        <w:rPr>
          <w:rFonts w:ascii="Times New Roman" w:eastAsia="Times New Roman" w:hAnsi="Times New Roman" w:cs="Times New Roman"/>
          <w:szCs w:val="20"/>
        </w:rPr>
        <w:t>1</w:t>
      </w:r>
      <w:r w:rsidR="00BA4FCF">
        <w:rPr>
          <w:rFonts w:ascii="Times New Roman" w:eastAsia="Times New Roman" w:hAnsi="Times New Roman" w:cs="Times New Roman"/>
          <w:szCs w:val="20"/>
        </w:rPr>
        <w:t>3</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667C7C">
        <w:rPr>
          <w:rFonts w:ascii="Times New Roman" w:eastAsia="Times New Roman" w:hAnsi="Times New Roman" w:cs="Times New Roman"/>
          <w:szCs w:val="20"/>
        </w:rPr>
        <w:t xml:space="preserve">  </w:t>
      </w:r>
      <w:r w:rsidR="00BA4FCF">
        <w:rPr>
          <w:rFonts w:ascii="Times New Roman" w:eastAsia="Times New Roman" w:hAnsi="Times New Roman" w:cs="Times New Roman"/>
          <w:szCs w:val="20"/>
        </w:rPr>
        <w:t>10</w:t>
      </w:r>
      <w:r w:rsidR="005C770B">
        <w:rPr>
          <w:rFonts w:ascii="Times New Roman" w:eastAsia="Times New Roman" w:hAnsi="Times New Roman" w:cs="Times New Roman"/>
          <w:szCs w:val="20"/>
        </w:rPr>
        <w:t>:</w:t>
      </w:r>
      <w:r w:rsidR="00BA4FCF">
        <w:rPr>
          <w:rFonts w:ascii="Times New Roman" w:eastAsia="Times New Roman" w:hAnsi="Times New Roman" w:cs="Times New Roman"/>
          <w:szCs w:val="20"/>
        </w:rPr>
        <w:t>0</w:t>
      </w:r>
      <w:r w:rsidR="005C770B">
        <w:rPr>
          <w:rFonts w:ascii="Times New Roman" w:eastAsia="Times New Roman" w:hAnsi="Times New Roman" w:cs="Times New Roman"/>
          <w:szCs w:val="20"/>
        </w:rPr>
        <w:t xml:space="preserve">0 </w:t>
      </w:r>
      <w:r w:rsidR="00BA4FCF">
        <w:rPr>
          <w:rFonts w:ascii="Times New Roman" w:eastAsia="Times New Roman" w:hAnsi="Times New Roman" w:cs="Times New Roman"/>
          <w:szCs w:val="20"/>
        </w:rPr>
        <w:t>a</w:t>
      </w:r>
      <w:bookmarkStart w:id="0" w:name="_GoBack"/>
      <w:bookmarkEnd w:id="0"/>
      <w:r w:rsidR="005C770B">
        <w:rPr>
          <w:rFonts w:ascii="Times New Roman" w:eastAsia="Times New Roman" w:hAnsi="Times New Roman" w:cs="Times New Roman"/>
          <w:szCs w:val="20"/>
        </w:rPr>
        <w:t>.m.</w:t>
      </w:r>
    </w:p>
    <w:sectPr w:rsidR="003069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BF" w:rsidRDefault="00AD1FBF" w:rsidP="00AD1FBF">
      <w:pPr>
        <w:spacing w:after="0" w:line="240" w:lineRule="auto"/>
      </w:pPr>
      <w:r>
        <w:separator/>
      </w:r>
    </w:p>
  </w:endnote>
  <w:endnote w:type="continuationSeparator" w:id="0">
    <w:p w:rsidR="00AD1FBF" w:rsidRDefault="00AD1FBF" w:rsidP="00AD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58815"/>
      <w:docPartObj>
        <w:docPartGallery w:val="Page Numbers (Bottom of Page)"/>
        <w:docPartUnique/>
      </w:docPartObj>
    </w:sdtPr>
    <w:sdtEndPr>
      <w:rPr>
        <w:noProof/>
      </w:rPr>
    </w:sdtEndPr>
    <w:sdtContent>
      <w:p w:rsidR="00AD1FBF" w:rsidRDefault="00AD1FBF">
        <w:pPr>
          <w:pStyle w:val="Footer"/>
          <w:jc w:val="center"/>
        </w:pPr>
        <w:r>
          <w:fldChar w:fldCharType="begin"/>
        </w:r>
        <w:r>
          <w:instrText xml:space="preserve"> PAGE   \* MERGEFORMAT </w:instrText>
        </w:r>
        <w:r>
          <w:fldChar w:fldCharType="separate"/>
        </w:r>
        <w:r w:rsidR="00BA4FCF">
          <w:rPr>
            <w:noProof/>
          </w:rPr>
          <w:t>2</w:t>
        </w:r>
        <w:r>
          <w:rPr>
            <w:noProof/>
          </w:rPr>
          <w:fldChar w:fldCharType="end"/>
        </w:r>
      </w:p>
    </w:sdtContent>
  </w:sdt>
  <w:p w:rsidR="00AD1FBF" w:rsidRDefault="00AD1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BF" w:rsidRDefault="00AD1FBF" w:rsidP="00AD1FBF">
      <w:pPr>
        <w:spacing w:after="0" w:line="240" w:lineRule="auto"/>
      </w:pPr>
      <w:r>
        <w:separator/>
      </w:r>
    </w:p>
  </w:footnote>
  <w:footnote w:type="continuationSeparator" w:id="0">
    <w:p w:rsidR="00AD1FBF" w:rsidRDefault="00AD1FBF" w:rsidP="00AD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A2DD4"/>
    <w:rsid w:val="000A500C"/>
    <w:rsid w:val="000D6CE5"/>
    <w:rsid w:val="0010194D"/>
    <w:rsid w:val="001202E6"/>
    <w:rsid w:val="00120D37"/>
    <w:rsid w:val="00125E3C"/>
    <w:rsid w:val="00132E2C"/>
    <w:rsid w:val="00142554"/>
    <w:rsid w:val="00186134"/>
    <w:rsid w:val="001910A2"/>
    <w:rsid w:val="00193BF1"/>
    <w:rsid w:val="0019642C"/>
    <w:rsid w:val="001A4D11"/>
    <w:rsid w:val="001E0F2D"/>
    <w:rsid w:val="001E37A5"/>
    <w:rsid w:val="001F75FD"/>
    <w:rsid w:val="00202217"/>
    <w:rsid w:val="002369A9"/>
    <w:rsid w:val="00245540"/>
    <w:rsid w:val="00255420"/>
    <w:rsid w:val="00282F46"/>
    <w:rsid w:val="00283DBB"/>
    <w:rsid w:val="0029371A"/>
    <w:rsid w:val="002F1B2A"/>
    <w:rsid w:val="002F3B87"/>
    <w:rsid w:val="002F6947"/>
    <w:rsid w:val="00306992"/>
    <w:rsid w:val="00322853"/>
    <w:rsid w:val="0032622E"/>
    <w:rsid w:val="00341E76"/>
    <w:rsid w:val="0036394B"/>
    <w:rsid w:val="0038258F"/>
    <w:rsid w:val="00387599"/>
    <w:rsid w:val="003A7F57"/>
    <w:rsid w:val="003B4C97"/>
    <w:rsid w:val="003D38C2"/>
    <w:rsid w:val="003F1EB3"/>
    <w:rsid w:val="003F6B1C"/>
    <w:rsid w:val="00420A68"/>
    <w:rsid w:val="00424640"/>
    <w:rsid w:val="004318F2"/>
    <w:rsid w:val="00436181"/>
    <w:rsid w:val="004414B4"/>
    <w:rsid w:val="0045405B"/>
    <w:rsid w:val="00456809"/>
    <w:rsid w:val="00460960"/>
    <w:rsid w:val="004873A6"/>
    <w:rsid w:val="004A4AD0"/>
    <w:rsid w:val="004D5F83"/>
    <w:rsid w:val="004E3750"/>
    <w:rsid w:val="00512B77"/>
    <w:rsid w:val="00516A3E"/>
    <w:rsid w:val="005C770B"/>
    <w:rsid w:val="005D05E2"/>
    <w:rsid w:val="005D48B6"/>
    <w:rsid w:val="00601689"/>
    <w:rsid w:val="00602FE6"/>
    <w:rsid w:val="006032CB"/>
    <w:rsid w:val="00603360"/>
    <w:rsid w:val="0060351B"/>
    <w:rsid w:val="006421C7"/>
    <w:rsid w:val="00647E05"/>
    <w:rsid w:val="00661195"/>
    <w:rsid w:val="00661493"/>
    <w:rsid w:val="00667C7C"/>
    <w:rsid w:val="00680275"/>
    <w:rsid w:val="00686D3D"/>
    <w:rsid w:val="006A1D15"/>
    <w:rsid w:val="006B2D92"/>
    <w:rsid w:val="006B2F38"/>
    <w:rsid w:val="006E5313"/>
    <w:rsid w:val="006F14D9"/>
    <w:rsid w:val="00737E94"/>
    <w:rsid w:val="00756E79"/>
    <w:rsid w:val="00763E3A"/>
    <w:rsid w:val="007A4163"/>
    <w:rsid w:val="007E5A28"/>
    <w:rsid w:val="007F0FBA"/>
    <w:rsid w:val="00801BE4"/>
    <w:rsid w:val="008349B4"/>
    <w:rsid w:val="00873193"/>
    <w:rsid w:val="008747BD"/>
    <w:rsid w:val="00890DC7"/>
    <w:rsid w:val="008A0AFA"/>
    <w:rsid w:val="008D0B11"/>
    <w:rsid w:val="008F5BE9"/>
    <w:rsid w:val="008F60C6"/>
    <w:rsid w:val="0090725A"/>
    <w:rsid w:val="0092774F"/>
    <w:rsid w:val="0093036E"/>
    <w:rsid w:val="00946DE4"/>
    <w:rsid w:val="00966FF9"/>
    <w:rsid w:val="009B0A07"/>
    <w:rsid w:val="009B5978"/>
    <w:rsid w:val="009E2D67"/>
    <w:rsid w:val="00A014EF"/>
    <w:rsid w:val="00A06307"/>
    <w:rsid w:val="00A06872"/>
    <w:rsid w:val="00A2757A"/>
    <w:rsid w:val="00A30A26"/>
    <w:rsid w:val="00A3255D"/>
    <w:rsid w:val="00A329B9"/>
    <w:rsid w:val="00A45E78"/>
    <w:rsid w:val="00A50BE7"/>
    <w:rsid w:val="00A708FB"/>
    <w:rsid w:val="00A76D7E"/>
    <w:rsid w:val="00A777F8"/>
    <w:rsid w:val="00A8414F"/>
    <w:rsid w:val="00AD1FBF"/>
    <w:rsid w:val="00AD2B95"/>
    <w:rsid w:val="00AF1D97"/>
    <w:rsid w:val="00B01269"/>
    <w:rsid w:val="00B02A4D"/>
    <w:rsid w:val="00B13547"/>
    <w:rsid w:val="00B15B1C"/>
    <w:rsid w:val="00B20C25"/>
    <w:rsid w:val="00B22D44"/>
    <w:rsid w:val="00B258C0"/>
    <w:rsid w:val="00B44A13"/>
    <w:rsid w:val="00B77234"/>
    <w:rsid w:val="00B805AB"/>
    <w:rsid w:val="00B9468E"/>
    <w:rsid w:val="00B955A7"/>
    <w:rsid w:val="00B95B4D"/>
    <w:rsid w:val="00BA4DA9"/>
    <w:rsid w:val="00BA4FCF"/>
    <w:rsid w:val="00BB4486"/>
    <w:rsid w:val="00BB73A6"/>
    <w:rsid w:val="00BC0411"/>
    <w:rsid w:val="00BC1B40"/>
    <w:rsid w:val="00BD64A5"/>
    <w:rsid w:val="00BF5A61"/>
    <w:rsid w:val="00C12D50"/>
    <w:rsid w:val="00C20C03"/>
    <w:rsid w:val="00C271F9"/>
    <w:rsid w:val="00C359AE"/>
    <w:rsid w:val="00C40FB5"/>
    <w:rsid w:val="00C42F5D"/>
    <w:rsid w:val="00C446A0"/>
    <w:rsid w:val="00C45124"/>
    <w:rsid w:val="00C64D70"/>
    <w:rsid w:val="00C756B0"/>
    <w:rsid w:val="00C77090"/>
    <w:rsid w:val="00C8710E"/>
    <w:rsid w:val="00C9018D"/>
    <w:rsid w:val="00CB7283"/>
    <w:rsid w:val="00CB7F9F"/>
    <w:rsid w:val="00D10484"/>
    <w:rsid w:val="00D11B63"/>
    <w:rsid w:val="00D275F9"/>
    <w:rsid w:val="00D64F8D"/>
    <w:rsid w:val="00D708B9"/>
    <w:rsid w:val="00D92A26"/>
    <w:rsid w:val="00D94B60"/>
    <w:rsid w:val="00D97FA1"/>
    <w:rsid w:val="00DD14D5"/>
    <w:rsid w:val="00DD45B3"/>
    <w:rsid w:val="00E23A7A"/>
    <w:rsid w:val="00E378BE"/>
    <w:rsid w:val="00E4497F"/>
    <w:rsid w:val="00E45ABD"/>
    <w:rsid w:val="00E64241"/>
    <w:rsid w:val="00E764D8"/>
    <w:rsid w:val="00EB4507"/>
    <w:rsid w:val="00EB5980"/>
    <w:rsid w:val="00F03EB8"/>
    <w:rsid w:val="00F22CDC"/>
    <w:rsid w:val="00F26197"/>
    <w:rsid w:val="00F26A39"/>
    <w:rsid w:val="00F34E7E"/>
    <w:rsid w:val="00F43E2F"/>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Header">
    <w:name w:val="header"/>
    <w:basedOn w:val="Normal"/>
    <w:link w:val="HeaderChar"/>
    <w:uiPriority w:val="99"/>
    <w:unhideWhenUsed/>
    <w:rsid w:val="00AD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BF"/>
  </w:style>
  <w:style w:type="paragraph" w:styleId="Footer">
    <w:name w:val="footer"/>
    <w:basedOn w:val="Normal"/>
    <w:link w:val="FooterChar"/>
    <w:uiPriority w:val="99"/>
    <w:unhideWhenUsed/>
    <w:rsid w:val="00AD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Header">
    <w:name w:val="header"/>
    <w:basedOn w:val="Normal"/>
    <w:link w:val="HeaderChar"/>
    <w:uiPriority w:val="99"/>
    <w:unhideWhenUsed/>
    <w:rsid w:val="00AD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BF"/>
  </w:style>
  <w:style w:type="paragraph" w:styleId="Footer">
    <w:name w:val="footer"/>
    <w:basedOn w:val="Normal"/>
    <w:link w:val="FooterChar"/>
    <w:uiPriority w:val="99"/>
    <w:unhideWhenUsed/>
    <w:rsid w:val="00AD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2018-04-11T13:17:00Z</dcterms:created>
  <dcterms:modified xsi:type="dcterms:W3CDTF">2018-04-13T13:43:00Z</dcterms:modified>
</cp:coreProperties>
</file>